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9E79" w14:textId="77777777" w:rsidR="00C92625" w:rsidRDefault="00C92625" w:rsidP="00C92625">
      <w:pPr>
        <w:spacing w:line="240" w:lineRule="exact"/>
        <w:rPr>
          <w:bCs/>
          <w:sz w:val="28"/>
          <w:szCs w:val="28"/>
        </w:rPr>
      </w:pPr>
      <w:bookmarkStart w:id="0" w:name="_Hlk182209536"/>
    </w:p>
    <w:p w14:paraId="084E4793" w14:textId="77777777" w:rsidR="00C92625" w:rsidRDefault="00C92625" w:rsidP="00C92625">
      <w:pPr>
        <w:spacing w:line="240" w:lineRule="exact"/>
        <w:rPr>
          <w:bCs/>
          <w:sz w:val="28"/>
          <w:szCs w:val="28"/>
        </w:rPr>
      </w:pPr>
    </w:p>
    <w:p w14:paraId="3E1C8E0C" w14:textId="77777777" w:rsidR="00C92625" w:rsidRDefault="00C92625" w:rsidP="00C92625">
      <w:pPr>
        <w:spacing w:line="240" w:lineRule="exact"/>
        <w:rPr>
          <w:bCs/>
          <w:sz w:val="28"/>
          <w:szCs w:val="28"/>
        </w:rPr>
      </w:pPr>
    </w:p>
    <w:p w14:paraId="68822C50" w14:textId="77777777" w:rsidR="00C92625" w:rsidRDefault="00C92625" w:rsidP="00C92625">
      <w:pPr>
        <w:spacing w:line="240" w:lineRule="exact"/>
        <w:rPr>
          <w:bCs/>
          <w:sz w:val="28"/>
          <w:szCs w:val="28"/>
        </w:rPr>
      </w:pPr>
    </w:p>
    <w:p w14:paraId="64EADD9D" w14:textId="538C38A8" w:rsidR="00C92625" w:rsidRDefault="00C92625" w:rsidP="00C92625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02.03.2026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581</w:t>
      </w:r>
    </w:p>
    <w:p w14:paraId="2144C719" w14:textId="77777777" w:rsidR="00C92625" w:rsidRDefault="00C92625" w:rsidP="00C92625">
      <w:pPr>
        <w:spacing w:line="240" w:lineRule="exact"/>
        <w:rPr>
          <w:bCs/>
          <w:sz w:val="28"/>
          <w:szCs w:val="28"/>
        </w:rPr>
      </w:pPr>
    </w:p>
    <w:p w14:paraId="6696D59C" w14:textId="77777777" w:rsidR="00C92625" w:rsidRDefault="00C92625" w:rsidP="00C92625">
      <w:pPr>
        <w:rPr>
          <w:bCs/>
          <w:sz w:val="28"/>
          <w:szCs w:val="28"/>
        </w:rPr>
      </w:pPr>
    </w:p>
    <w:p w14:paraId="438D9F1C" w14:textId="77777777" w:rsidR="00C92625" w:rsidRDefault="00C92625" w:rsidP="00C92625">
      <w:pPr>
        <w:rPr>
          <w:bCs/>
          <w:sz w:val="28"/>
          <w:szCs w:val="28"/>
        </w:rPr>
      </w:pPr>
    </w:p>
    <w:p w14:paraId="2B1DBC0E" w14:textId="77777777" w:rsidR="00C92625" w:rsidRDefault="00C92625" w:rsidP="00C926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условиях приватизации </w:t>
      </w:r>
    </w:p>
    <w:p w14:paraId="2EC4387C" w14:textId="77777777" w:rsidR="00C92625" w:rsidRDefault="00C92625" w:rsidP="00C926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14:paraId="38B7A6E4" w14:textId="77777777" w:rsidR="00C92625" w:rsidRDefault="00C92625" w:rsidP="00C926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F40DCB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2026 года в порядке</w:t>
      </w:r>
    </w:p>
    <w:p w14:paraId="788A5B5B" w14:textId="77777777" w:rsidR="00C92625" w:rsidRDefault="00C92625" w:rsidP="00C926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преимущественного права (1 объект)</w:t>
      </w:r>
    </w:p>
    <w:p w14:paraId="6EDFACCA" w14:textId="77777777" w:rsidR="00C92625" w:rsidRDefault="00C92625" w:rsidP="00C92625">
      <w:pPr>
        <w:jc w:val="both"/>
        <w:rPr>
          <w:sz w:val="28"/>
          <w:szCs w:val="28"/>
        </w:rPr>
      </w:pPr>
    </w:p>
    <w:p w14:paraId="15F4AF9B" w14:textId="77777777" w:rsidR="00C92625" w:rsidRDefault="00C92625" w:rsidP="00C92625">
      <w:pPr>
        <w:jc w:val="both"/>
        <w:rPr>
          <w:sz w:val="28"/>
          <w:szCs w:val="28"/>
        </w:rPr>
      </w:pPr>
    </w:p>
    <w:p w14:paraId="67018846" w14:textId="77777777" w:rsidR="00C92625" w:rsidRDefault="00C92625" w:rsidP="00C926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со статьей 14 Федерального закона от 21 декабря 2001 года № 178-ФЗ «О приватизации государственного и муниципального имущества», Федеральным законом от 22 июля 2008 года № 159-ФЗ «</w:t>
      </w:r>
      <w:r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Пятигорска, на 2026 год, утвержденным решением Думы города Пятигорска от 16 декабря 2025 г. № 65-7 РД, отчетом по определению рыночной стоимости объекта подлежащего приватизации имущества, составленного независимым оценщиком, - </w:t>
      </w:r>
    </w:p>
    <w:p w14:paraId="40D5E3C2" w14:textId="77777777" w:rsidR="00C92625" w:rsidRDefault="00C92625" w:rsidP="00C92625">
      <w:pPr>
        <w:ind w:firstLine="709"/>
        <w:rPr>
          <w:sz w:val="28"/>
          <w:szCs w:val="28"/>
        </w:rPr>
      </w:pPr>
    </w:p>
    <w:p w14:paraId="688F6CC1" w14:textId="77777777" w:rsidR="00C92625" w:rsidRDefault="00C92625" w:rsidP="00C92625">
      <w:pPr>
        <w:ind w:firstLine="709"/>
        <w:rPr>
          <w:sz w:val="28"/>
          <w:szCs w:val="28"/>
        </w:rPr>
      </w:pPr>
    </w:p>
    <w:p w14:paraId="614C1BCD" w14:textId="77777777" w:rsidR="00C92625" w:rsidRDefault="00C92625" w:rsidP="00C92625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FD372B2" w14:textId="77777777" w:rsidR="00C92625" w:rsidRDefault="00C92625" w:rsidP="00C92625">
      <w:pPr>
        <w:ind w:firstLine="709"/>
        <w:rPr>
          <w:sz w:val="28"/>
          <w:szCs w:val="28"/>
        </w:rPr>
      </w:pPr>
    </w:p>
    <w:p w14:paraId="2DE3EDBB" w14:textId="77777777" w:rsidR="00C92625" w:rsidRDefault="00C92625" w:rsidP="00C92625">
      <w:pPr>
        <w:ind w:firstLine="709"/>
        <w:rPr>
          <w:sz w:val="28"/>
          <w:szCs w:val="28"/>
        </w:rPr>
      </w:pPr>
    </w:p>
    <w:p w14:paraId="1C23FB53" w14:textId="77777777" w:rsidR="00C92625" w:rsidRDefault="00C92625" w:rsidP="00C9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Приватизировать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2026 года находящийся в собственности муниципального образования города-курорта Пятигорска объект муниципального имущества в порядке преимущественного права согласно приложению к настоящему постановлению.</w:t>
      </w:r>
    </w:p>
    <w:p w14:paraId="2B6D5135" w14:textId="77777777" w:rsidR="00C92625" w:rsidRDefault="00C92625" w:rsidP="00C92625">
      <w:pPr>
        <w:ind w:firstLine="709"/>
        <w:rPr>
          <w:sz w:val="28"/>
          <w:szCs w:val="28"/>
        </w:rPr>
      </w:pPr>
    </w:p>
    <w:p w14:paraId="1BD11E9F" w14:textId="77777777" w:rsidR="00C92625" w:rsidRDefault="00C92625" w:rsidP="00C92625">
      <w:pPr>
        <w:ind w:firstLine="709"/>
        <w:rPr>
          <w:sz w:val="28"/>
          <w:szCs w:val="28"/>
        </w:rPr>
      </w:pPr>
    </w:p>
    <w:p w14:paraId="40906E5D" w14:textId="77777777" w:rsidR="00C92625" w:rsidRDefault="00C92625" w:rsidP="00C92625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7FE6ACE3" w14:textId="77777777" w:rsidR="00C92625" w:rsidRDefault="00C92625" w:rsidP="00C92625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4F838F21" w14:textId="77777777" w:rsidR="00C92625" w:rsidRDefault="00C92625" w:rsidP="00C92625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14:paraId="0516B8D6" w14:textId="77777777" w:rsidR="00C92625" w:rsidRDefault="00C92625" w:rsidP="00C92625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Способ приватизации муниципального имущества – в порядке преимущественного права арендатора на приобретение арендуемого имущества, </w:t>
      </w:r>
      <w:bookmarkStart w:id="1" w:name="_Hlk107828095"/>
      <w:r>
        <w:rPr>
          <w:sz w:val="28"/>
          <w:szCs w:val="28"/>
        </w:rPr>
        <w:t>указанного в приложении к настоящему постановлению</w:t>
      </w:r>
      <w:bookmarkEnd w:id="1"/>
      <w:r>
        <w:rPr>
          <w:sz w:val="28"/>
          <w:szCs w:val="28"/>
        </w:rPr>
        <w:t>.</w:t>
      </w:r>
    </w:p>
    <w:p w14:paraId="53BDA708" w14:textId="77777777" w:rsidR="00C92625" w:rsidRDefault="00C92625" w:rsidP="00C92625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Срок и порядок оплаты муниципального имущества, указанного в приложении к настоящему постановлению – единовременно или в рассрочку посредством ежемесячных или ежеквартальных выплат в равных долях. Срок рассрочки оплаты имущества пять лет.</w:t>
      </w:r>
    </w:p>
    <w:p w14:paraId="2DBDCE13" w14:textId="77777777" w:rsidR="00C92625" w:rsidRDefault="00C92625" w:rsidP="00C9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65978584" w14:textId="77777777" w:rsidR="00C92625" w:rsidRDefault="00C92625" w:rsidP="00C92625">
      <w:pPr>
        <w:ind w:firstLine="709"/>
        <w:jc w:val="both"/>
        <w:rPr>
          <w:sz w:val="28"/>
          <w:szCs w:val="28"/>
        </w:rPr>
      </w:pPr>
    </w:p>
    <w:p w14:paraId="00EA1843" w14:textId="77777777" w:rsidR="00C92625" w:rsidRDefault="00C92625" w:rsidP="00C92625">
      <w:pPr>
        <w:ind w:firstLine="709"/>
        <w:jc w:val="both"/>
        <w:rPr>
          <w:sz w:val="28"/>
          <w:szCs w:val="28"/>
        </w:rPr>
      </w:pPr>
    </w:p>
    <w:p w14:paraId="2FB166C2" w14:textId="77777777" w:rsidR="00C92625" w:rsidRDefault="00C92625" w:rsidP="00C9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43BFDE98" w14:textId="77777777" w:rsidR="00C92625" w:rsidRDefault="00C92625" w:rsidP="00C92625">
      <w:pPr>
        <w:ind w:firstLine="709"/>
        <w:jc w:val="both"/>
        <w:rPr>
          <w:sz w:val="28"/>
          <w:szCs w:val="28"/>
        </w:rPr>
      </w:pPr>
    </w:p>
    <w:p w14:paraId="32CB4273" w14:textId="77777777" w:rsidR="00C92625" w:rsidRDefault="00C92625" w:rsidP="00C92625">
      <w:pPr>
        <w:ind w:firstLine="709"/>
        <w:jc w:val="both"/>
        <w:rPr>
          <w:sz w:val="28"/>
          <w:szCs w:val="28"/>
        </w:rPr>
      </w:pPr>
    </w:p>
    <w:p w14:paraId="3AC1140A" w14:textId="77777777" w:rsidR="00C92625" w:rsidRDefault="00C92625" w:rsidP="00C926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</w:t>
      </w:r>
    </w:p>
    <w:p w14:paraId="1C2A8A71" w14:textId="77777777" w:rsidR="00C92625" w:rsidRDefault="00C92625" w:rsidP="00C92625">
      <w:pPr>
        <w:jc w:val="both"/>
        <w:rPr>
          <w:sz w:val="28"/>
          <w:szCs w:val="28"/>
        </w:rPr>
      </w:pPr>
    </w:p>
    <w:p w14:paraId="270DDD7B" w14:textId="77777777" w:rsidR="00C92625" w:rsidRDefault="00C92625" w:rsidP="00C92625">
      <w:pPr>
        <w:jc w:val="both"/>
        <w:rPr>
          <w:sz w:val="28"/>
          <w:szCs w:val="28"/>
        </w:rPr>
      </w:pPr>
    </w:p>
    <w:p w14:paraId="59F675A6" w14:textId="77777777" w:rsidR="00C92625" w:rsidRDefault="00C92625" w:rsidP="00C926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5F0C4376" w14:textId="77777777" w:rsidR="00C92625" w:rsidRDefault="00C92625" w:rsidP="00C92625">
      <w:pPr>
        <w:jc w:val="both"/>
        <w:rPr>
          <w:sz w:val="28"/>
          <w:szCs w:val="28"/>
        </w:rPr>
      </w:pPr>
    </w:p>
    <w:p w14:paraId="7484DDC1" w14:textId="77777777" w:rsidR="00C92625" w:rsidRDefault="00C92625" w:rsidP="00C92625">
      <w:pPr>
        <w:jc w:val="both"/>
        <w:rPr>
          <w:sz w:val="28"/>
          <w:szCs w:val="28"/>
        </w:rPr>
      </w:pPr>
    </w:p>
    <w:p w14:paraId="283C37CA" w14:textId="77777777" w:rsidR="00C92625" w:rsidRDefault="00C92625" w:rsidP="00C92625">
      <w:pPr>
        <w:jc w:val="both"/>
        <w:rPr>
          <w:sz w:val="28"/>
          <w:szCs w:val="28"/>
        </w:rPr>
      </w:pPr>
    </w:p>
    <w:p w14:paraId="293511D5" w14:textId="77777777" w:rsidR="00C92625" w:rsidRDefault="00C92625" w:rsidP="00C92625">
      <w:pPr>
        <w:spacing w:line="240" w:lineRule="exact"/>
        <w:jc w:val="both"/>
        <w:rPr>
          <w:sz w:val="27"/>
          <w:szCs w:val="27"/>
        </w:rPr>
        <w:sectPr w:rsidR="00C92625" w:rsidSect="00F40DCB">
          <w:pgSz w:w="11906" w:h="16838"/>
          <w:pgMar w:top="1418" w:right="567" w:bottom="1134" w:left="1985" w:header="0" w:footer="0" w:gutter="0"/>
          <w:cols w:space="720"/>
        </w:sectPr>
      </w:pPr>
      <w:r>
        <w:rPr>
          <w:sz w:val="28"/>
          <w:szCs w:val="28"/>
        </w:rPr>
        <w:t>Глава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Д.Ю.Ворошилов</w:t>
      </w:r>
    </w:p>
    <w:p w14:paraId="73F9DCDC" w14:textId="77777777" w:rsidR="00C92625" w:rsidRDefault="00C92625" w:rsidP="00C92625">
      <w:pPr>
        <w:spacing w:line="240" w:lineRule="exact"/>
        <w:ind w:firstLine="959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39AE4DF" w14:textId="77777777" w:rsidR="00C92625" w:rsidRDefault="00C92625" w:rsidP="00C92625">
      <w:pPr>
        <w:spacing w:line="240" w:lineRule="exact"/>
        <w:ind w:firstLine="959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84B3013" w14:textId="77777777" w:rsidR="00C92625" w:rsidRDefault="00C92625" w:rsidP="00C92625">
      <w:pPr>
        <w:spacing w:line="240" w:lineRule="exact"/>
        <w:ind w:firstLine="9599"/>
        <w:jc w:val="center"/>
        <w:rPr>
          <w:sz w:val="28"/>
          <w:szCs w:val="28"/>
        </w:rPr>
      </w:pPr>
      <w:r>
        <w:rPr>
          <w:sz w:val="28"/>
          <w:szCs w:val="28"/>
        </w:rPr>
        <w:t>города Пятигорска</w:t>
      </w:r>
    </w:p>
    <w:p w14:paraId="77804CC6" w14:textId="77777777" w:rsidR="00C92625" w:rsidRDefault="00C92625" w:rsidP="00C92625">
      <w:pPr>
        <w:spacing w:line="240" w:lineRule="exact"/>
        <w:ind w:firstLine="959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________</w:t>
      </w:r>
    </w:p>
    <w:p w14:paraId="100E3C26" w14:textId="77777777" w:rsidR="00C92625" w:rsidRDefault="00C92625" w:rsidP="00C92625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0D2626CB" w14:textId="77777777" w:rsidR="00C92625" w:rsidRDefault="00C92625" w:rsidP="00C92625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0BAAFAF0" w14:textId="77777777" w:rsidR="00C92625" w:rsidRDefault="00C92625" w:rsidP="00C92625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39697DB7" w14:textId="77777777" w:rsidR="00C92625" w:rsidRDefault="00C92625" w:rsidP="00C92625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1F08959F" w14:textId="77777777" w:rsidR="00C92625" w:rsidRDefault="00C92625" w:rsidP="00C92625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муниципального имущества, подлежащего приватизации</w:t>
      </w:r>
      <w:r>
        <w:rPr>
          <w:sz w:val="28"/>
          <w:szCs w:val="28"/>
        </w:rPr>
        <w:tab/>
      </w:r>
    </w:p>
    <w:p w14:paraId="2760BAD2" w14:textId="77777777" w:rsidR="00C92625" w:rsidRDefault="00C92625" w:rsidP="00C9262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 I квартале 202</w:t>
      </w:r>
      <w:r>
        <w:rPr>
          <w:sz w:val="28"/>
          <w:szCs w:val="28"/>
          <w:lang w:val="en-US"/>
        </w:rPr>
        <w:t xml:space="preserve">6 </w:t>
      </w:r>
      <w:r>
        <w:rPr>
          <w:sz w:val="28"/>
          <w:szCs w:val="28"/>
        </w:rPr>
        <w:t>года</w:t>
      </w:r>
    </w:p>
    <w:p w14:paraId="44EBDDC2" w14:textId="77777777" w:rsidR="00C92625" w:rsidRDefault="00C92625" w:rsidP="00C92625">
      <w:pPr>
        <w:spacing w:line="240" w:lineRule="exact"/>
        <w:jc w:val="center"/>
        <w:rPr>
          <w:sz w:val="27"/>
          <w:szCs w:val="27"/>
        </w:rPr>
      </w:pPr>
    </w:p>
    <w:p w14:paraId="27A742A8" w14:textId="77777777" w:rsidR="00C92625" w:rsidRDefault="00C92625" w:rsidP="00C92625">
      <w:pPr>
        <w:spacing w:line="240" w:lineRule="exact"/>
        <w:jc w:val="center"/>
        <w:rPr>
          <w:sz w:val="27"/>
          <w:szCs w:val="27"/>
        </w:rPr>
      </w:pPr>
    </w:p>
    <w:tbl>
      <w:tblPr>
        <w:tblW w:w="1405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268"/>
        <w:gridCol w:w="1417"/>
        <w:gridCol w:w="5670"/>
      </w:tblGrid>
      <w:tr w:rsidR="00C92625" w14:paraId="224727AA" w14:textId="77777777" w:rsidTr="00A1668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F14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D702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Наименование </w:t>
            </w:r>
          </w:p>
          <w:p w14:paraId="46EB5246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2CA8" w14:textId="77777777" w:rsidR="00C92625" w:rsidRDefault="00C92625" w:rsidP="00A1668E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(м²)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1216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Местонахождение </w:t>
            </w:r>
          </w:p>
          <w:p w14:paraId="16887C6F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68C6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Начальная цена, без НДС (руб.)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1B1E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Иные, необходимые для приватизации сведения</w:t>
            </w:r>
          </w:p>
        </w:tc>
      </w:tr>
      <w:tr w:rsidR="00C92625" w14:paraId="777A15FC" w14:textId="77777777" w:rsidTr="00A1668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6F77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DF61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5A17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F3A1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4813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B98D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sz w:val="26"/>
                <w:szCs w:val="26"/>
                <w:lang w:val="en-US" w:eastAsia="en-US"/>
              </w:rPr>
            </w:pPr>
            <w:r>
              <w:rPr>
                <w:bCs/>
                <w:sz w:val="26"/>
                <w:szCs w:val="26"/>
                <w:lang w:val="en-US" w:eastAsia="en-US"/>
              </w:rPr>
              <w:t>6</w:t>
            </w:r>
          </w:p>
        </w:tc>
      </w:tr>
      <w:tr w:rsidR="00C92625" w14:paraId="2CAF4524" w14:textId="77777777" w:rsidTr="00A1668E">
        <w:trPr>
          <w:trHeight w:val="4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47E" w14:textId="77777777" w:rsidR="00C92625" w:rsidRDefault="00C92625" w:rsidP="00C92625">
            <w:pPr>
              <w:numPr>
                <w:ilvl w:val="0"/>
                <w:numId w:val="3"/>
              </w:numPr>
              <w:tabs>
                <w:tab w:val="left" w:pos="132"/>
              </w:tabs>
              <w:spacing w:line="256" w:lineRule="auto"/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7A3" w14:textId="77777777" w:rsidR="00C92625" w:rsidRDefault="00C92625" w:rsidP="00A1668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Нежилое помещение, подвал, кадастровый номер</w:t>
            </w:r>
          </w:p>
          <w:p w14:paraId="02956518" w14:textId="67BBA5F0" w:rsidR="00C92625" w:rsidRDefault="00C92625" w:rsidP="00A1668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26:33:130</w:t>
            </w:r>
            <w:r w:rsidR="0030202A">
              <w:rPr>
                <w:sz w:val="26"/>
                <w:szCs w:val="26"/>
                <w:lang w:val="en-US"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04:769</w:t>
            </w:r>
          </w:p>
          <w:p w14:paraId="38540B22" w14:textId="77777777" w:rsidR="00C92625" w:rsidRDefault="00C92625" w:rsidP="00A1668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E0CA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49CD" w14:textId="77777777" w:rsidR="00C92625" w:rsidRDefault="00C92625" w:rsidP="00A1668E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Пятигорск, проспект 40 лет Октября, 28, корпус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FB96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1 142 000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9995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09DADF25" w14:textId="77777777" w:rsidR="00C92625" w:rsidRDefault="00C92625" w:rsidP="00A1668E">
            <w:pPr>
              <w:tabs>
                <w:tab w:val="left" w:pos="960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Помещение обременено правом аренды по                          18 августа 2029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</w:tbl>
    <w:p w14:paraId="5AFC407B" w14:textId="77777777" w:rsidR="00C92625" w:rsidRDefault="00C92625" w:rsidP="00C92625">
      <w:pPr>
        <w:rPr>
          <w:sz w:val="28"/>
          <w:szCs w:val="28"/>
        </w:rPr>
      </w:pPr>
    </w:p>
    <w:p w14:paraId="1A4296B0" w14:textId="77777777" w:rsidR="00C92625" w:rsidRDefault="00C92625" w:rsidP="00C92625">
      <w:pPr>
        <w:rPr>
          <w:sz w:val="28"/>
          <w:szCs w:val="28"/>
        </w:rPr>
      </w:pPr>
    </w:p>
    <w:p w14:paraId="079B95EA" w14:textId="77777777" w:rsidR="00C92625" w:rsidRDefault="00C92625" w:rsidP="00C92625">
      <w:pPr>
        <w:rPr>
          <w:sz w:val="28"/>
          <w:szCs w:val="28"/>
        </w:rPr>
      </w:pPr>
    </w:p>
    <w:p w14:paraId="76D2D96B" w14:textId="77777777" w:rsidR="00C92625" w:rsidRDefault="00C92625" w:rsidP="00C926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14:paraId="11EBCC8B" w14:textId="77777777" w:rsidR="00C92625" w:rsidRDefault="00C92625" w:rsidP="00C926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Пятигорска,  </w:t>
      </w:r>
    </w:p>
    <w:p w14:paraId="1E12AEEA" w14:textId="77777777" w:rsidR="00C92625" w:rsidRDefault="00C92625" w:rsidP="00C92625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администрации </w:t>
      </w:r>
    </w:p>
    <w:p w14:paraId="4D75846A" w14:textId="5CCCDA7A" w:rsidR="00C92625" w:rsidRDefault="00C92625" w:rsidP="00C92625">
      <w:pPr>
        <w:tabs>
          <w:tab w:val="left" w:pos="284"/>
        </w:tabs>
        <w:spacing w:line="240" w:lineRule="exact"/>
        <w:ind w:right="111"/>
      </w:pPr>
      <w:r>
        <w:rPr>
          <w:sz w:val="28"/>
          <w:szCs w:val="28"/>
        </w:rPr>
        <w:t>города Пятигорска                                                                                                                                                А.А.Малыгина</w:t>
      </w:r>
      <w:bookmarkEnd w:id="0"/>
    </w:p>
    <w:p w14:paraId="3065B512" w14:textId="77777777" w:rsidR="00C92625" w:rsidRPr="00F40DCB" w:rsidRDefault="00C92625" w:rsidP="00C92625"/>
    <w:p w14:paraId="49AC0312" w14:textId="1EE76645" w:rsidR="00FD52AE" w:rsidRPr="00C92625" w:rsidRDefault="00FD52AE" w:rsidP="00C92625"/>
    <w:sectPr w:rsidR="00FD52AE" w:rsidRPr="00C92625" w:rsidSect="00DD08E6">
      <w:headerReference w:type="default" r:id="rId7"/>
      <w:pgSz w:w="16838" w:h="11906" w:orient="landscape" w:code="9"/>
      <w:pgMar w:top="1418" w:right="567" w:bottom="1134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FB30" w14:textId="77777777" w:rsidR="005F4E94" w:rsidRDefault="005F4E94">
      <w:r>
        <w:separator/>
      </w:r>
    </w:p>
  </w:endnote>
  <w:endnote w:type="continuationSeparator" w:id="0">
    <w:p w14:paraId="31E53072" w14:textId="77777777" w:rsidR="005F4E94" w:rsidRDefault="005F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E954" w14:textId="77777777" w:rsidR="005F4E94" w:rsidRDefault="005F4E94">
      <w:r>
        <w:separator/>
      </w:r>
    </w:p>
  </w:footnote>
  <w:footnote w:type="continuationSeparator" w:id="0">
    <w:p w14:paraId="16BD5927" w14:textId="77777777" w:rsidR="005F4E94" w:rsidRDefault="005F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93C4" w14:textId="77777777" w:rsidR="00F5272F" w:rsidRDefault="00F5272F">
    <w:pPr>
      <w:pStyle w:val="a5"/>
      <w:jc w:val="right"/>
    </w:pPr>
  </w:p>
  <w:p w14:paraId="360EBD6A" w14:textId="77777777" w:rsidR="00F5272F" w:rsidRDefault="00F5272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E"/>
    <w:rsid w:val="0007332A"/>
    <w:rsid w:val="001A3AE9"/>
    <w:rsid w:val="002357D7"/>
    <w:rsid w:val="0030202A"/>
    <w:rsid w:val="00305BFC"/>
    <w:rsid w:val="003639FF"/>
    <w:rsid w:val="003811D8"/>
    <w:rsid w:val="003E39CA"/>
    <w:rsid w:val="003F7029"/>
    <w:rsid w:val="0055493D"/>
    <w:rsid w:val="005927B7"/>
    <w:rsid w:val="005F4E94"/>
    <w:rsid w:val="005F6F2C"/>
    <w:rsid w:val="006064FE"/>
    <w:rsid w:val="00632800"/>
    <w:rsid w:val="006928F7"/>
    <w:rsid w:val="006C5D7F"/>
    <w:rsid w:val="008320EC"/>
    <w:rsid w:val="00897DA6"/>
    <w:rsid w:val="008E743A"/>
    <w:rsid w:val="009010D4"/>
    <w:rsid w:val="00947329"/>
    <w:rsid w:val="009B7B6C"/>
    <w:rsid w:val="00AD06CB"/>
    <w:rsid w:val="00B14859"/>
    <w:rsid w:val="00B45AEB"/>
    <w:rsid w:val="00B47F35"/>
    <w:rsid w:val="00BC77AF"/>
    <w:rsid w:val="00C515E8"/>
    <w:rsid w:val="00C92625"/>
    <w:rsid w:val="00C9440D"/>
    <w:rsid w:val="00D37229"/>
    <w:rsid w:val="00D66BBF"/>
    <w:rsid w:val="00DD08E6"/>
    <w:rsid w:val="00EF08EC"/>
    <w:rsid w:val="00F5272F"/>
    <w:rsid w:val="00FD52AE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5686"/>
  <w15:chartTrackingRefBased/>
  <w15:docId w15:val="{8847429D-D356-4386-AAF4-8527AD8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29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73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47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3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2026-01-13T08:14:00Z</cp:lastPrinted>
  <dcterms:created xsi:type="dcterms:W3CDTF">2023-04-28T07:18:00Z</dcterms:created>
  <dcterms:modified xsi:type="dcterms:W3CDTF">2026-03-03T14:42:00Z</dcterms:modified>
</cp:coreProperties>
</file>